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4E1" w:rsidRPr="00EF54E1" w:rsidRDefault="00EF54E1" w:rsidP="00EF54E1">
      <w:pPr>
        <w:autoSpaceDE w:val="0"/>
        <w:autoSpaceDN w:val="0"/>
        <w:adjustRightInd w:val="0"/>
        <w:spacing w:after="0" w:line="240" w:lineRule="auto"/>
        <w:jc w:val="center"/>
        <w:rPr>
          <w:rFonts w:cstheme="minorHAnsi"/>
          <w:i/>
          <w:sz w:val="24"/>
          <w:szCs w:val="24"/>
        </w:rPr>
      </w:pPr>
      <w:bookmarkStart w:id="0" w:name="_GoBack"/>
      <w:bookmarkEnd w:id="0"/>
      <w:r w:rsidRPr="00EF54E1">
        <w:rPr>
          <w:rFonts w:cstheme="minorHAnsi"/>
          <w:i/>
          <w:sz w:val="24"/>
          <w:szCs w:val="24"/>
        </w:rPr>
        <w:t>KİŞİLERARASI İLETİŞİM BECERİLERİ PSİKOEĞİTİM PROGRAMI</w:t>
      </w:r>
      <w:r>
        <w:rPr>
          <w:rFonts w:cstheme="minorHAnsi"/>
          <w:i/>
          <w:sz w:val="24"/>
          <w:szCs w:val="24"/>
        </w:rPr>
        <w:t>,</w:t>
      </w:r>
      <w:r w:rsidRPr="00EF54E1">
        <w:rPr>
          <w:rFonts w:cstheme="minorHAnsi"/>
          <w:i/>
          <w:sz w:val="24"/>
          <w:szCs w:val="24"/>
        </w:rPr>
        <w:t xml:space="preserve"> 2. HAFTA</w:t>
      </w:r>
    </w:p>
    <w:p w:rsidR="00EF54E1" w:rsidRPr="00EF54E1" w:rsidRDefault="00EF54E1" w:rsidP="00EF54E1">
      <w:pPr>
        <w:autoSpaceDE w:val="0"/>
        <w:autoSpaceDN w:val="0"/>
        <w:adjustRightInd w:val="0"/>
        <w:spacing w:after="0" w:line="240" w:lineRule="auto"/>
        <w:jc w:val="center"/>
        <w:rPr>
          <w:rFonts w:cstheme="minorHAnsi"/>
          <w:b/>
          <w:sz w:val="24"/>
          <w:szCs w:val="24"/>
        </w:rPr>
      </w:pPr>
      <w:r>
        <w:rPr>
          <w:rFonts w:cstheme="minorHAnsi"/>
          <w:b/>
          <w:sz w:val="28"/>
          <w:szCs w:val="24"/>
        </w:rPr>
        <w:t>ETKİLİ BİR İLETİŞİM KURMAK İÇİN NE YAPMALIYIZ</w:t>
      </w:r>
      <w:r w:rsidRPr="00EF54E1">
        <w:rPr>
          <w:rFonts w:cstheme="minorHAnsi"/>
          <w:b/>
          <w:sz w:val="28"/>
          <w:szCs w:val="24"/>
        </w:rPr>
        <w:t>?</w:t>
      </w:r>
    </w:p>
    <w:p w:rsidR="00EF54E1" w:rsidRDefault="00EF54E1" w:rsidP="00EF54E1">
      <w:pPr>
        <w:pStyle w:val="ListeParagraf"/>
        <w:autoSpaceDE w:val="0"/>
        <w:autoSpaceDN w:val="0"/>
        <w:adjustRightInd w:val="0"/>
        <w:spacing w:after="0" w:line="240" w:lineRule="auto"/>
        <w:jc w:val="both"/>
        <w:rPr>
          <w:rFonts w:cstheme="minorHAnsi"/>
          <w:sz w:val="24"/>
          <w:szCs w:val="24"/>
        </w:rPr>
      </w:pPr>
    </w:p>
    <w:p w:rsidR="00EF54E1" w:rsidRPr="00F74656"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SAYGI GÖSTERİN:</w:t>
      </w:r>
      <w:r w:rsidRPr="00F74656">
        <w:rPr>
          <w:rFonts w:cstheme="minorHAnsi"/>
          <w:sz w:val="24"/>
          <w:szCs w:val="24"/>
        </w:rPr>
        <w:t xml:space="preserve"> Hem kendinize hem de karşınızdaki kişiye değer verin, kendinize saygı duyun. Karşınızdaki kişinin dini, dili, ırkı, statüsü, ekonomik geliri, cinsiyeti, eğitim düzeyi vb. ne olursa olsun hoşgörülü ve saygılı yaklaşın. Ancak unutmamanız gereken bir nokta ilişkilerinizde boyun eğici olduğunuzda mutsuz olabilirsiniz. Karşılıklı saygıyı temel alın.  </w:t>
      </w:r>
    </w:p>
    <w:p w:rsid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EMPATİK ANLAYIŞLA YAKLAŞIN:</w:t>
      </w:r>
      <w:r w:rsidRPr="00F74656">
        <w:rPr>
          <w:rFonts w:cstheme="minorHAnsi"/>
          <w:sz w:val="24"/>
          <w:szCs w:val="24"/>
        </w:rPr>
        <w:t xml:space="preserve"> Karşınızdaki kişinin duygularını ve düşüncelerini doğru olarak anlamaya ve anladığınızı iletmeye çalışın. Empati ile sempati arasındaki farkı öğrenin. Empati diğer kişiyi sıkıntıdan kurtarmak değildir. Empati diğeri-merkezliliktir. Empatide duygusal bulaşma yoktur. Empati kişiyi anlamayı amaçlar. Sempati ise ben-merkezliliktir. Sempati gösteren kişi duyguyu yüklenir. Sempatide kişiyi anlamaktan çok aynı fikirde aynı duyguda olmak söz konusudur.</w:t>
      </w:r>
    </w:p>
    <w:p w:rsidR="00EF54E1" w:rsidRPr="00F74656"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ETKİN DİNLEYİN:</w:t>
      </w:r>
      <w:r w:rsidRPr="00F74656">
        <w:rPr>
          <w:rFonts w:cstheme="minorHAnsi"/>
          <w:sz w:val="24"/>
          <w:szCs w:val="24"/>
        </w:rPr>
        <w:t xml:space="preserve"> Karşınızdaki kişiyi doğru anlayabilmek için onunla göz kontağı kurun, yüz ifadeniz uygun olsun, dinlerken ‘hıhı’ ya da ‘anlıyorum’ gibi tepkiler verin ve canlı olun. Dinlermiş gibi görünmeyin, gerçekten dinleyin. </w:t>
      </w:r>
    </w:p>
    <w:p w:rsidR="00EF54E1" w:rsidRPr="00F74656"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SOMUT KONUŞUN:</w:t>
      </w:r>
      <w:r w:rsidRPr="00F74656">
        <w:rPr>
          <w:rFonts w:cstheme="minorHAnsi"/>
          <w:sz w:val="24"/>
          <w:szCs w:val="24"/>
        </w:rPr>
        <w:t xml:space="preserve"> Karşınızdaki kişiyi dinledikten sonra konuyla ilgili duygu, düşünce, istek ve beklentilerinizi ifade edin. Anlaşılır kelimeler kullanın. (DUYGU ÇEMBERİ ETKİNLİĞİ)</w:t>
      </w:r>
    </w:p>
    <w:p w:rsid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UYGUN BİÇİMDE KENDİNİZİ AÇIN:</w:t>
      </w:r>
      <w:r w:rsidRPr="00F74656">
        <w:rPr>
          <w:rFonts w:cstheme="minorHAnsi"/>
          <w:sz w:val="24"/>
          <w:szCs w:val="24"/>
        </w:rPr>
        <w:t xml:space="preserve"> Kendinizle ilgili bilgileri karşınızdaki kişiyle paylaşın ancak uygun gördüğünüz zamanda, uygun gördüğünüz kadarını anlatın. Ayrıca karşınızdaki kişinin size anlattıklarını ona karşı koz olarak kullanmayın. Güvenilir olun. </w:t>
      </w:r>
    </w:p>
    <w:p w:rsidR="00EF54E1" w:rsidRP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BEN DİLİNİ KULLANIN:</w:t>
      </w:r>
      <w:r w:rsidRPr="00EF54E1">
        <w:rPr>
          <w:rFonts w:cstheme="minorHAnsi"/>
          <w:sz w:val="24"/>
          <w:szCs w:val="24"/>
        </w:rPr>
        <w:t xml:space="preserve"> Yaşadığınız duyguları ve aklınızdan geçen düşünceleri çekinmeden açıklayın. Böylece karşınızdaki kişinin sizi anlamasını sağlarsınız. Duygularınızı açıklarken elinizden geldiğince Ben Dili’ni kullanın.</w:t>
      </w:r>
    </w:p>
    <w:p w:rsidR="00EF54E1" w:rsidRP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TAM VE TEK MESAJ YOLLAMAK:</w:t>
      </w:r>
      <w:r w:rsidRPr="00F74656">
        <w:rPr>
          <w:rFonts w:cstheme="minorHAnsi"/>
          <w:sz w:val="24"/>
          <w:szCs w:val="24"/>
        </w:rPr>
        <w:t xml:space="preserve"> Duygu ve düşüncelerinizi Ben Dili ile ifade etmenin yanısıra isteklerinizi de çekinmeden açıklayın. Böylece duygularınızın, düşüncelerinizin ve isteklerinizin tam olarak anlaşılmasını sağlarsınız. </w:t>
      </w:r>
    </w:p>
    <w:p w:rsidR="00EF54E1" w:rsidRP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EMPATİK GÜVENGENLİK GÖSTERİN:</w:t>
      </w:r>
      <w:r w:rsidRPr="00F74656">
        <w:rPr>
          <w:rFonts w:cstheme="minorHAnsi"/>
          <w:sz w:val="24"/>
          <w:szCs w:val="24"/>
        </w:rPr>
        <w:t xml:space="preserve"> Kendinizi baskı altında hissetmeden ve karşı tarafı baskı altına almadan duygularınızı, düşüncelerinizi ve isteklerinizi ifade edin. Haklarınızı koruyun. Bunu yaparken karşınızdaki kişiye karşı duyarlı olun. Karşınızdaki kişiyi anlamaya çalışın. Ancak kendi haklarınızı da koruyun ve çekingen olmayın. </w:t>
      </w:r>
    </w:p>
    <w:p w:rsid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SAYGI TEMELİNDE SAYDAM OLUN:</w:t>
      </w:r>
      <w:r w:rsidRPr="00F74656">
        <w:rPr>
          <w:rFonts w:cstheme="minorHAnsi"/>
          <w:sz w:val="24"/>
          <w:szCs w:val="24"/>
        </w:rPr>
        <w:t xml:space="preserve"> Güvengen olun ve duygu, düşünce ve isteklerinizi dürüst ve içten bir şekilde aktarın, maske takmayın, farklı biri gibi davranmaya çalışmayın. Ancak toplum kurallarını ve karşınızdaki kişiye saygı göstermeniz gerektiğini de unutmayın. </w:t>
      </w:r>
    </w:p>
    <w:p w:rsidR="00EF54E1" w:rsidRPr="00EF54E1" w:rsidRDefault="00EF54E1" w:rsidP="00EF54E1">
      <w:pPr>
        <w:pStyle w:val="ListeParagraf"/>
        <w:numPr>
          <w:ilvl w:val="0"/>
          <w:numId w:val="1"/>
        </w:numPr>
        <w:autoSpaceDE w:val="0"/>
        <w:autoSpaceDN w:val="0"/>
        <w:adjustRightInd w:val="0"/>
        <w:spacing w:after="0" w:line="240" w:lineRule="auto"/>
        <w:jc w:val="both"/>
        <w:rPr>
          <w:rFonts w:cstheme="minorHAnsi"/>
          <w:sz w:val="24"/>
          <w:szCs w:val="24"/>
        </w:rPr>
      </w:pPr>
      <w:r w:rsidRPr="00EF54E1">
        <w:rPr>
          <w:rFonts w:cstheme="minorHAnsi"/>
          <w:b/>
          <w:sz w:val="24"/>
          <w:szCs w:val="24"/>
        </w:rPr>
        <w:t>SÖZEL OLMAYAN DAVRANIŞLARINIZ SÖZEL DAVRANIŞLARINIZ İLE UYUMLU OLSUN:</w:t>
      </w:r>
      <w:r w:rsidRPr="00F74656">
        <w:rPr>
          <w:rFonts w:cstheme="minorHAnsi"/>
          <w:sz w:val="24"/>
          <w:szCs w:val="24"/>
        </w:rPr>
        <w:t xml:space="preserve"> Yüz ifadeniz, vücudunuzun duruşu, ses tonunuz, giyiminiz, beden temizliğinize dikkat edin. Bunları etkili kullanmaya çalışın. Omuzlarınız ve vücut duruşunuz dik olsun. Yüz ifadeniz donuk değil canlı olsun. Gülümseyin, kaşlarınızı çatın, üzüntülü durun. Yüzünüzde hareket olsun. Yıkanmış ve ütülenmiş giysiler giyin. Her gün farklı giysi giymenize gerek yok. Beden temizliğinize dikkat edin. Dişlerinizi fırçalayın ve temiz kokun. </w:t>
      </w:r>
    </w:p>
    <w:p w:rsidR="006A14D0" w:rsidRDefault="003F4B7A"/>
    <w:sectPr w:rsidR="006A14D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B7A" w:rsidRDefault="003F4B7A" w:rsidP="00EF54E1">
      <w:pPr>
        <w:spacing w:after="0" w:line="240" w:lineRule="auto"/>
      </w:pPr>
      <w:r>
        <w:separator/>
      </w:r>
    </w:p>
  </w:endnote>
  <w:endnote w:type="continuationSeparator" w:id="0">
    <w:p w:rsidR="003F4B7A" w:rsidRDefault="003F4B7A" w:rsidP="00EF5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B7A" w:rsidRDefault="003F4B7A" w:rsidP="00EF54E1">
      <w:pPr>
        <w:spacing w:after="0" w:line="240" w:lineRule="auto"/>
      </w:pPr>
      <w:r>
        <w:separator/>
      </w:r>
    </w:p>
  </w:footnote>
  <w:footnote w:type="continuationSeparator" w:id="0">
    <w:p w:rsidR="003F4B7A" w:rsidRDefault="003F4B7A" w:rsidP="00EF5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E1" w:rsidRDefault="00EF54E1" w:rsidP="00EF54E1">
    <w:pPr>
      <w:pStyle w:val="stBilgi"/>
      <w:jc w:val="center"/>
      <w:rPr>
        <w:rFonts w:ascii="Book Antiqua" w:hAnsi="Book Antiqua"/>
      </w:rPr>
    </w:pPr>
    <w:r w:rsidRPr="00A53883">
      <w:rPr>
        <w:rFonts w:ascii="Book Antiqua" w:hAnsi="Book Antiqua"/>
        <w:noProof/>
        <w:lang w:eastAsia="tr-TR"/>
      </w:rPr>
      <w:drawing>
        <wp:anchor distT="0" distB="0" distL="114300" distR="114300" simplePos="0" relativeHeight="251661312" behindDoc="0" locked="0" layoutInCell="1" allowOverlap="1" wp14:anchorId="2104D121" wp14:editId="50D7B5AE">
          <wp:simplePos x="0" y="0"/>
          <wp:positionH relativeFrom="margin">
            <wp:posOffset>4571040</wp:posOffset>
          </wp:positionH>
          <wp:positionV relativeFrom="paragraph">
            <wp:posOffset>-51435</wp:posOffset>
          </wp:positionV>
          <wp:extent cx="647700" cy="64770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59264" behindDoc="0" locked="0" layoutInCell="1" allowOverlap="1" wp14:anchorId="7E61B41E" wp14:editId="0547CFEC">
          <wp:simplePos x="0" y="0"/>
          <wp:positionH relativeFrom="margin">
            <wp:posOffset>4560570</wp:posOffset>
          </wp:positionH>
          <wp:positionV relativeFrom="paragraph">
            <wp:posOffset>-59055</wp:posOffset>
          </wp:positionV>
          <wp:extent cx="647700" cy="64770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60288" behindDoc="0" locked="0" layoutInCell="1" allowOverlap="1" wp14:anchorId="2F004F4D" wp14:editId="39EF0A26">
          <wp:simplePos x="0" y="0"/>
          <wp:positionH relativeFrom="margin">
            <wp:posOffset>542925</wp:posOffset>
          </wp:positionH>
          <wp:positionV relativeFrom="paragraph">
            <wp:posOffset>-59055</wp:posOffset>
          </wp:positionV>
          <wp:extent cx="647700" cy="64770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margin">
            <wp14:pctWidth>0</wp14:pctWidth>
          </wp14:sizeRelH>
          <wp14:sizeRelV relativeFrom="margin">
            <wp14:pctHeight>0</wp14:pctHeight>
          </wp14:sizeRelV>
        </wp:anchor>
      </w:drawing>
    </w:r>
    <w:r>
      <w:rPr>
        <w:rFonts w:ascii="Book Antiqua" w:hAnsi="Book Antiqua"/>
      </w:rPr>
      <w:t>PAMUKKALE ÜNİVERSİTESİ</w:t>
    </w:r>
  </w:p>
  <w:p w:rsidR="00EF54E1" w:rsidRDefault="00EF54E1" w:rsidP="00EF54E1">
    <w:pPr>
      <w:pStyle w:val="stBilgi"/>
      <w:jc w:val="center"/>
      <w:rPr>
        <w:rFonts w:ascii="Book Antiqua" w:hAnsi="Book Antiqua"/>
      </w:rPr>
    </w:pPr>
    <w:r>
      <w:rPr>
        <w:rFonts w:ascii="Book Antiqua" w:hAnsi="Book Antiqua"/>
      </w:rPr>
      <w:t>PSİKOLOJİK DANIŞMA VE REHBERLİK</w:t>
    </w:r>
  </w:p>
  <w:p w:rsidR="00EF54E1" w:rsidRPr="00F817BF" w:rsidRDefault="00EF54E1" w:rsidP="00EF54E1">
    <w:pPr>
      <w:pStyle w:val="stBilgi"/>
      <w:jc w:val="center"/>
      <w:rPr>
        <w:rFonts w:ascii="Book Antiqua" w:hAnsi="Book Antiqua"/>
      </w:rPr>
    </w:pPr>
    <w:r>
      <w:rPr>
        <w:rFonts w:ascii="Book Antiqua" w:hAnsi="Book Antiqua"/>
      </w:rPr>
      <w:t>EĞİTİM, ARAŞTIRMA VE UYGULAMA MERKEZİ</w:t>
    </w:r>
  </w:p>
  <w:p w:rsidR="00EF54E1" w:rsidRDefault="00EF54E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C2409"/>
    <w:multiLevelType w:val="hybridMultilevel"/>
    <w:tmpl w:val="9AE60A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F35897"/>
    <w:multiLevelType w:val="hybridMultilevel"/>
    <w:tmpl w:val="D87CA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4E1"/>
    <w:rsid w:val="003F4B7A"/>
    <w:rsid w:val="00931559"/>
    <w:rsid w:val="00A61E18"/>
    <w:rsid w:val="00B12AD2"/>
    <w:rsid w:val="00E73E3F"/>
    <w:rsid w:val="00EF5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58AC31-82C1-47ED-8CD9-80E8C8FFB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54E1"/>
    <w:pPr>
      <w:ind w:left="720"/>
      <w:contextualSpacing/>
    </w:pPr>
  </w:style>
  <w:style w:type="paragraph" w:styleId="stBilgi">
    <w:name w:val="header"/>
    <w:basedOn w:val="Normal"/>
    <w:link w:val="stBilgiChar"/>
    <w:uiPriority w:val="99"/>
    <w:unhideWhenUsed/>
    <w:rsid w:val="00EF54E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54E1"/>
  </w:style>
  <w:style w:type="paragraph" w:styleId="AltBilgi">
    <w:name w:val="footer"/>
    <w:basedOn w:val="Normal"/>
    <w:link w:val="AltBilgiChar"/>
    <w:uiPriority w:val="99"/>
    <w:unhideWhenUsed/>
    <w:rsid w:val="00EF54E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5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Pamukkale Üniversitesi</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2</cp:revision>
  <dcterms:created xsi:type="dcterms:W3CDTF">2017-12-21T11:49:00Z</dcterms:created>
  <dcterms:modified xsi:type="dcterms:W3CDTF">2017-12-21T11:49:00Z</dcterms:modified>
</cp:coreProperties>
</file>